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A3CC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76F83B3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557">
        <w:rPr>
          <w:rFonts w:ascii="Corbel" w:hAnsi="Corbel"/>
          <w:i/>
          <w:smallCaps/>
          <w:sz w:val="24"/>
          <w:szCs w:val="24"/>
        </w:rPr>
        <w:t>202</w:t>
      </w:r>
      <w:r w:rsidR="00EF2DF3">
        <w:rPr>
          <w:rFonts w:ascii="Corbel" w:hAnsi="Corbel"/>
          <w:i/>
          <w:smallCaps/>
          <w:sz w:val="24"/>
          <w:szCs w:val="24"/>
        </w:rPr>
        <w:t>1</w:t>
      </w:r>
      <w:r w:rsidR="001D2557">
        <w:rPr>
          <w:rFonts w:ascii="Corbel" w:hAnsi="Corbel"/>
          <w:i/>
          <w:smallCaps/>
          <w:sz w:val="24"/>
          <w:szCs w:val="24"/>
        </w:rPr>
        <w:t>-202</w:t>
      </w:r>
      <w:r w:rsidR="00EF2DF3">
        <w:rPr>
          <w:rFonts w:ascii="Corbel" w:hAnsi="Corbel"/>
          <w:i/>
          <w:smallCaps/>
          <w:sz w:val="24"/>
          <w:szCs w:val="24"/>
        </w:rPr>
        <w:t>4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6E3A670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557">
        <w:rPr>
          <w:rFonts w:ascii="Corbel" w:hAnsi="Corbel"/>
          <w:sz w:val="20"/>
          <w:szCs w:val="20"/>
        </w:rPr>
        <w:t>202</w:t>
      </w:r>
      <w:r w:rsidR="00EF2DF3">
        <w:rPr>
          <w:rFonts w:ascii="Corbel" w:hAnsi="Corbel"/>
          <w:sz w:val="20"/>
          <w:szCs w:val="20"/>
        </w:rPr>
        <w:t>1</w:t>
      </w:r>
      <w:r w:rsidR="001D2557">
        <w:rPr>
          <w:rFonts w:ascii="Corbel" w:hAnsi="Corbel"/>
          <w:sz w:val="20"/>
          <w:szCs w:val="20"/>
        </w:rPr>
        <w:t>/202</w:t>
      </w:r>
      <w:r w:rsidR="00EF2DF3">
        <w:rPr>
          <w:rFonts w:ascii="Corbel" w:hAnsi="Corbel"/>
          <w:sz w:val="20"/>
          <w:szCs w:val="20"/>
        </w:rPr>
        <w:t>2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4CB0CADA" w:rsidR="0085747A" w:rsidRPr="009C54AE" w:rsidRDefault="00212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6794A5FD" w:rsidR="0085747A" w:rsidRPr="009C54AE" w:rsidRDefault="00212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134B08AB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011383E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F2CC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5186EF46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3C70F2DF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E36A8A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8BE7A2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1033B229" w:rsidR="00015B8F" w:rsidRPr="009C54AE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3EB1E51" w:rsidR="00015B8F" w:rsidRPr="009C54AE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503CC57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4748EA9B" w:rsidR="0085747A" w:rsidRPr="00DA4EBE" w:rsidRDefault="00DE5A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83F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7D8A00" w14:textId="77777777" w:rsidR="009C54AE" w:rsidRDefault="00E5152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96D769" w14:textId="77777777" w:rsidTr="00745302">
        <w:tc>
          <w:tcPr>
            <w:tcW w:w="9670" w:type="dxa"/>
          </w:tcPr>
          <w:p w14:paraId="534A2C71" w14:textId="46A86BB5" w:rsidR="0085747A" w:rsidRPr="009C54AE" w:rsidRDefault="00DE5AF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534302"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  <w:p w14:paraId="5F97D3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A2AE05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729D2E5" w14:textId="2E7F00AB" w:rsidR="00BD6306" w:rsidRPr="009C54AE" w:rsidRDefault="00BD63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  <w:tr w:rsidR="00C3359A" w:rsidRPr="00FD7474" w14:paraId="235A1F3C" w14:textId="77777777" w:rsidTr="00C3359A">
        <w:tc>
          <w:tcPr>
            <w:tcW w:w="9520" w:type="dxa"/>
          </w:tcPr>
          <w:p w14:paraId="55E3E878" w14:textId="69A8D05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Kompleksowe modele i koncepcje rozwoju. Rozwój psychiczny jako proces wypełniania zadań życiowych – koncepcja R. </w:t>
            </w:r>
            <w:proofErr w:type="spellStart"/>
            <w:r w:rsidRPr="00FD7474">
              <w:rPr>
                <w:rFonts w:ascii="Corbel" w:hAnsi="Corbel"/>
              </w:rPr>
              <w:t>Havighursta</w:t>
            </w:r>
            <w:proofErr w:type="spellEnd"/>
            <w:r w:rsidRPr="00FD7474">
              <w:rPr>
                <w:rFonts w:ascii="Corbel" w:hAnsi="Corbel"/>
              </w:rPr>
              <w:t>. Model okresów życia D.J. Levinsona.</w:t>
            </w:r>
          </w:p>
        </w:tc>
      </w:tr>
      <w:tr w:rsidR="00C3359A" w:rsidRPr="00FD7474" w14:paraId="33930BA3" w14:textId="77777777" w:rsidTr="00C3359A">
        <w:tc>
          <w:tcPr>
            <w:tcW w:w="9520" w:type="dxa"/>
          </w:tcPr>
          <w:p w14:paraId="16BB8968" w14:textId="0C4CD5A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0198D0C6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87E43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B6729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5154DCC3" w:rsidR="0085747A" w:rsidRPr="00087E43" w:rsidRDefault="00DE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3EB6FA08" w:rsidR="0085747A" w:rsidRPr="009C54AE" w:rsidRDefault="003C196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3D4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E94F6E" w14:textId="63471F57" w:rsidR="00C61DC5" w:rsidRPr="009C54AE" w:rsidRDefault="0039341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4CD6881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2F3BEF" w14:textId="5A8116F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8363D9">
              <w:rPr>
                <w:rFonts w:ascii="Corbel" w:hAnsi="Corbel"/>
                <w:sz w:val="24"/>
                <w:szCs w:val="24"/>
              </w:rPr>
              <w:t>zaminu, kolokwium</w:t>
            </w:r>
          </w:p>
        </w:tc>
        <w:tc>
          <w:tcPr>
            <w:tcW w:w="4677" w:type="dxa"/>
          </w:tcPr>
          <w:p w14:paraId="781B2367" w14:textId="06C555E6" w:rsidR="00C61DC5" w:rsidRPr="009C54AE" w:rsidRDefault="003C196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4B14A42A" w:rsidR="0085747A" w:rsidRPr="009C54AE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6DC2F900" w:rsidR="0085747A" w:rsidRPr="009C54AE" w:rsidRDefault="0044186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(2016). Psychologia rozwoju człowieka. Sopot: GWP.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Jak mówić, żeby dzieci nas słuchały. Jak słuchać, żeby dzieci do nas mówiły. Poznań: Wydawnictwo Media Rodzina.</w:t>
            </w:r>
          </w:p>
          <w:p w14:paraId="116B9B60" w14:textId="524E1BB0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H.R.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BEAAE" w14:textId="77777777" w:rsidR="00077899" w:rsidRDefault="00077899" w:rsidP="00C16ABF">
      <w:pPr>
        <w:spacing w:after="0" w:line="240" w:lineRule="auto"/>
      </w:pPr>
      <w:r>
        <w:separator/>
      </w:r>
    </w:p>
  </w:endnote>
  <w:endnote w:type="continuationSeparator" w:id="0">
    <w:p w14:paraId="1431B23E" w14:textId="77777777" w:rsidR="00077899" w:rsidRDefault="000778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96557" w14:textId="77777777" w:rsidR="00077899" w:rsidRDefault="00077899" w:rsidP="00C16ABF">
      <w:pPr>
        <w:spacing w:after="0" w:line="240" w:lineRule="auto"/>
      </w:pPr>
      <w:r>
        <w:separator/>
      </w:r>
    </w:p>
  </w:footnote>
  <w:footnote w:type="continuationSeparator" w:id="0">
    <w:p w14:paraId="758D86DF" w14:textId="77777777" w:rsidR="00077899" w:rsidRDefault="00077899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899"/>
    <w:rsid w:val="000835F6"/>
    <w:rsid w:val="00084C12"/>
    <w:rsid w:val="00087E4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557"/>
    <w:rsid w:val="001D657B"/>
    <w:rsid w:val="001D7B54"/>
    <w:rsid w:val="001E0209"/>
    <w:rsid w:val="001F2CA2"/>
    <w:rsid w:val="00212A47"/>
    <w:rsid w:val="002144C0"/>
    <w:rsid w:val="0022477D"/>
    <w:rsid w:val="002278A9"/>
    <w:rsid w:val="00231136"/>
    <w:rsid w:val="002336F9"/>
    <w:rsid w:val="0024028F"/>
    <w:rsid w:val="00244ABC"/>
    <w:rsid w:val="00262B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95265"/>
    <w:rsid w:val="003A0A5B"/>
    <w:rsid w:val="003A1176"/>
    <w:rsid w:val="003C0BAE"/>
    <w:rsid w:val="003C196D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3EEA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FF7"/>
    <w:rsid w:val="005C55E5"/>
    <w:rsid w:val="005C696A"/>
    <w:rsid w:val="005D005F"/>
    <w:rsid w:val="005E6E85"/>
    <w:rsid w:val="005F31D2"/>
    <w:rsid w:val="0061029B"/>
    <w:rsid w:val="00617230"/>
    <w:rsid w:val="00621CE1"/>
    <w:rsid w:val="00627FC9"/>
    <w:rsid w:val="00647FA8"/>
    <w:rsid w:val="00650C5F"/>
    <w:rsid w:val="006546D7"/>
    <w:rsid w:val="00654934"/>
    <w:rsid w:val="006620D9"/>
    <w:rsid w:val="00671958"/>
    <w:rsid w:val="00675843"/>
    <w:rsid w:val="00696477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1A2"/>
    <w:rsid w:val="007C3299"/>
    <w:rsid w:val="007C3BCC"/>
    <w:rsid w:val="007C4546"/>
    <w:rsid w:val="007D6E56"/>
    <w:rsid w:val="007F1652"/>
    <w:rsid w:val="007F4155"/>
    <w:rsid w:val="00812F2D"/>
    <w:rsid w:val="0081554D"/>
    <w:rsid w:val="0081707E"/>
    <w:rsid w:val="008363D9"/>
    <w:rsid w:val="008449B3"/>
    <w:rsid w:val="0085747A"/>
    <w:rsid w:val="00862D0D"/>
    <w:rsid w:val="00884922"/>
    <w:rsid w:val="00885F64"/>
    <w:rsid w:val="008917F9"/>
    <w:rsid w:val="008921E6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61E"/>
    <w:rsid w:val="008F3D05"/>
    <w:rsid w:val="008F4409"/>
    <w:rsid w:val="008F6E29"/>
    <w:rsid w:val="00916188"/>
    <w:rsid w:val="00923D7D"/>
    <w:rsid w:val="009508DF"/>
    <w:rsid w:val="00950DAC"/>
    <w:rsid w:val="00954A07"/>
    <w:rsid w:val="00956799"/>
    <w:rsid w:val="00956F1B"/>
    <w:rsid w:val="00965EE9"/>
    <w:rsid w:val="00997F14"/>
    <w:rsid w:val="009A623D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317D"/>
    <w:rsid w:val="00AE5FCB"/>
    <w:rsid w:val="00AF2C1E"/>
    <w:rsid w:val="00AF64F8"/>
    <w:rsid w:val="00B06142"/>
    <w:rsid w:val="00B135B1"/>
    <w:rsid w:val="00B17E4E"/>
    <w:rsid w:val="00B3130B"/>
    <w:rsid w:val="00B40ADB"/>
    <w:rsid w:val="00B43B77"/>
    <w:rsid w:val="00B43E80"/>
    <w:rsid w:val="00B607DB"/>
    <w:rsid w:val="00B6306F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306"/>
    <w:rsid w:val="00BD66E9"/>
    <w:rsid w:val="00BD6FF4"/>
    <w:rsid w:val="00BE2E77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2CCD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E5AF7"/>
    <w:rsid w:val="00DF320D"/>
    <w:rsid w:val="00DF71C8"/>
    <w:rsid w:val="00E129B8"/>
    <w:rsid w:val="00E21E7D"/>
    <w:rsid w:val="00E22FBC"/>
    <w:rsid w:val="00E24BF5"/>
    <w:rsid w:val="00E25338"/>
    <w:rsid w:val="00E36A8A"/>
    <w:rsid w:val="00E5152B"/>
    <w:rsid w:val="00E51E44"/>
    <w:rsid w:val="00E54122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935"/>
    <w:rsid w:val="00EC4899"/>
    <w:rsid w:val="00ED03AB"/>
    <w:rsid w:val="00ED32D2"/>
    <w:rsid w:val="00EE32DE"/>
    <w:rsid w:val="00EE5457"/>
    <w:rsid w:val="00EF2DF3"/>
    <w:rsid w:val="00F070AB"/>
    <w:rsid w:val="00F17567"/>
    <w:rsid w:val="00F22CB4"/>
    <w:rsid w:val="00F27A7B"/>
    <w:rsid w:val="00F5218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F016A"/>
    <w:rsid w:val="00FF1401"/>
    <w:rsid w:val="00FF4E0E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BE758-2DB8-4612-97EA-D7D55C19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2020-10-13T08:16:00Z</cp:lastPrinted>
  <dcterms:created xsi:type="dcterms:W3CDTF">2019-11-20T16:56:00Z</dcterms:created>
  <dcterms:modified xsi:type="dcterms:W3CDTF">2021-09-24T10:44:00Z</dcterms:modified>
</cp:coreProperties>
</file>